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7B" w:rsidRDefault="005863E6" w:rsidP="001D387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0.25pt;margin-top:3.75pt;width:85.5pt;height:1in;z-index:251672576" fillcolor="#9bbb59 [3206]" strokecolor="#f2f2f2 [3041]" strokeweight="3pt">
            <v:shadow on="t" type="perspective" color="#4e6128 [1606]" opacity=".5" offset="1pt" offset2="-1pt"/>
            <v:textbox>
              <w:txbxContent>
                <w:p w:rsidR="005863E6" w:rsidRPr="004249CD" w:rsidRDefault="004249CD">
                  <w:pPr>
                    <w:rPr>
                      <w:rFonts w:ascii="Cooper Black" w:hAnsi="Cooper Black"/>
                    </w:rPr>
                  </w:pPr>
                  <w:r w:rsidRPr="004249CD">
                    <w:rPr>
                      <w:rFonts w:ascii="Cooper Black" w:hAnsi="Cooper Black"/>
                    </w:rPr>
                    <w:t>Agua</w:t>
                  </w:r>
                </w:p>
                <w:p w:rsidR="004249CD" w:rsidRPr="004249CD" w:rsidRDefault="004249CD" w:rsidP="004249CD">
                  <w:pPr>
                    <w:rPr>
                      <w:rFonts w:ascii="Cooper Black" w:hAnsi="Cooper Black"/>
                    </w:rPr>
                  </w:pPr>
                  <w:r w:rsidRPr="004249CD">
                    <w:rPr>
                      <w:rFonts w:ascii="Cooper Black" w:hAnsi="Cooper Black" w:cs="Arial"/>
                      <w:noProof/>
                      <w:color w:val="0000FF"/>
                    </w:rPr>
                    <w:drawing>
                      <wp:inline distT="0" distB="0" distL="0" distR="0">
                        <wp:extent cx="152400" cy="457200"/>
                        <wp:effectExtent l="19050" t="0" r="0" b="0"/>
                        <wp:docPr id="7" name="Picture 1" descr="http://t2.gstatic.com/images?q=tbn:xxvKExmZK7U-JM:http://www.favorite-recipes.com/lg_ko_dasani_bottle.jpg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2.gstatic.com/images?q=tbn:xxvKExmZK7U-JM:http://www.favorite-recipes.com/lg_ko_dasani_bottle.jpg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49CD">
                    <w:rPr>
                      <w:rFonts w:ascii="Cooper Black" w:hAnsi="Cooper Black"/>
                    </w:rPr>
                    <w:t xml:space="preserve"> 5 </w:t>
                  </w:r>
                  <w:proofErr w:type="spellStart"/>
                  <w:r w:rsidRPr="004249CD">
                    <w:rPr>
                      <w:rFonts w:ascii="Cooper Black" w:hAnsi="Cooper Black" w:cs="Arial"/>
                      <w:sz w:val="18"/>
                      <w:szCs w:val="18"/>
                    </w:rPr>
                    <w:t>tazas</w:t>
                  </w:r>
                  <w:proofErr w:type="spellEnd"/>
                </w:p>
                <w:p w:rsidR="004249CD" w:rsidRDefault="004249CD"/>
              </w:txbxContent>
            </v:textbox>
          </v:shape>
        </w:pict>
      </w:r>
      <w:r>
        <w:rPr>
          <w:noProof/>
        </w:rPr>
        <w:pict>
          <v:oval id="_x0000_s1042" style="position:absolute;margin-left:.75pt;margin-top:-14.65pt;width:121.5pt;height:125.65pt;z-index:251671552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-21pt;margin-top:-61.55pt;width:498.75pt;height:475.55pt;z-index:251658240" fillcolor="#c9f" strokecolor="#f2f2f2 [3041]" strokeweight="3pt">
            <v:shadow type="perspective" color="#3f3151 [1607]" opacity=".5" offset="1pt" offset2="-1pt"/>
            <o:extrusion v:ext="view" backdepth="1in" on="t" type="perspective"/>
          </v:shape>
        </w:pict>
      </w:r>
      <w:r>
        <w:rPr>
          <w:noProof/>
        </w:rPr>
        <w:pict>
          <v:shape id="_x0000_s1030" type="#_x0000_t202" style="position:absolute;margin-left:145.5pt;margin-top:-14.65pt;width:97.5pt;height:85.45pt;z-index:251661312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 style="mso-next-textbox:#_x0000_s1030">
              <w:txbxContent>
                <w:p w:rsidR="005863E6" w:rsidRDefault="005863E6">
                  <w:pPr>
                    <w:rPr>
                      <w:rFonts w:ascii="Cooper Black" w:hAnsi="Cooper Black"/>
                    </w:rPr>
                  </w:pPr>
                  <w:proofErr w:type="spellStart"/>
                  <w:r w:rsidRPr="00946707">
                    <w:rPr>
                      <w:rFonts w:ascii="Cooper Black" w:hAnsi="Cooper Black"/>
                    </w:rPr>
                    <w:t>Azúcar</w:t>
                  </w:r>
                  <w:proofErr w:type="spellEnd"/>
                  <w:r w:rsidRPr="00946707">
                    <w:rPr>
                      <w:rFonts w:ascii="Cooper Black" w:hAnsi="Cooper Black"/>
                      <w:noProof/>
                    </w:rPr>
                    <w:drawing>
                      <wp:inline distT="0" distB="0" distL="0" distR="0">
                        <wp:extent cx="609600" cy="228600"/>
                        <wp:effectExtent l="19050" t="0" r="0" b="0"/>
                        <wp:docPr id="6" name="Picture 35" descr="http://t0.gstatic.com/images?q=tbn:CooUPX3j_WWfMM:http://www.picturesof.net/_images_300/Spoonful_Sugar_Royalty_Free_Clipart_Picture_081227-153128-710048.jpg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t0.gstatic.com/images?q=tbn:CooUPX3j_WWfMM:http://www.picturesof.net/_images_300/Spoonful_Sugar_Royalty_Free_Clipart_Picture_081227-153128-71004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3E6" w:rsidRPr="005863E6" w:rsidRDefault="005863E6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 xml:space="preserve">1 ¼ </w:t>
                  </w:r>
                  <w:proofErr w:type="spellStart"/>
                  <w:r w:rsidRPr="00946707">
                    <w:rPr>
                      <w:rFonts w:ascii="Cooper Black" w:hAnsi="Cooper Black" w:cs="Arial"/>
                      <w:sz w:val="18"/>
                      <w:szCs w:val="18"/>
                    </w:rPr>
                    <w:t>tazas</w:t>
                  </w:r>
                  <w:proofErr w:type="spellEnd"/>
                </w:p>
                <w:p w:rsidR="005863E6" w:rsidRDefault="005863E6"/>
              </w:txbxContent>
            </v:textbox>
          </v:shape>
        </w:pict>
      </w:r>
      <w:r w:rsidR="00EC35F3">
        <w:rPr>
          <w:noProof/>
        </w:rPr>
        <w:pict>
          <v:shape id="_x0000_s1037" type="#_x0000_t202" style="position:absolute;margin-left:363.75pt;margin-top:12pt;width:85.5pt;height:39.75pt;z-index:251667456" fillcolor="#4bacc6 [3208]" strokecolor="#f2f2f2 [3041]" strokeweight="3pt">
            <v:shadow on="t" type="perspective" color="#205867 [1608]" opacity=".5" offset="1pt" offset2="-1pt"/>
            <v:textbox style="mso-next-textbox:#_x0000_s1037">
              <w:txbxContent>
                <w:p w:rsidR="005863E6" w:rsidRPr="00A75C15" w:rsidRDefault="005863E6" w:rsidP="00472EFE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A75C15">
                    <w:rPr>
                      <w:rFonts w:ascii="Arial" w:hAnsi="Arial" w:cs="Arial"/>
                      <w:b/>
                    </w:rPr>
                    <w:t xml:space="preserve">Carnes y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dulces</w:t>
                  </w:r>
                  <w:proofErr w:type="spellEnd"/>
                </w:p>
              </w:txbxContent>
            </v:textbox>
          </v:shape>
        </w:pict>
      </w:r>
    </w:p>
    <w:p w:rsidR="001D387B" w:rsidRDefault="00EC35F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14.25pt;margin-top:20.6pt;width:45.75pt;height:24.75pt;flip:x;z-index:251666432" o:connectortype="straight">
            <v:stroke endarrow="block"/>
          </v:shape>
        </w:pict>
      </w:r>
    </w:p>
    <w:p w:rsidR="001D387B" w:rsidRDefault="001D387B"/>
    <w:p w:rsidR="005863E6" w:rsidRPr="00946707" w:rsidRDefault="005863E6" w:rsidP="005863E6">
      <w:pPr>
        <w:rPr>
          <w:rFonts w:ascii="Cooper Black" w:hAnsi="Cooper Black"/>
        </w:rPr>
      </w:pPr>
      <w:r>
        <w:rPr>
          <w:noProof/>
        </w:rPr>
        <w:pict>
          <v:shape id="_x0000_s1032" type="#_x0000_t202" style="position:absolute;margin-left:186.75pt;margin-top:3.15pt;width:114.75pt;height:69.75pt;z-index:251662336" fillcolor="#9bbb59 [3206]" strokecolor="#f2f2f2 [3041]" strokeweight="3pt">
            <v:shadow on="t" type="perspective" color="#4e6128 [1606]" opacity=".5" offset="1pt" offset2="-1pt"/>
            <v:textbox style="mso-next-textbox:#_x0000_s1032">
              <w:txbxContent>
                <w:p w:rsidR="005863E6" w:rsidRPr="005863E6" w:rsidRDefault="005863E6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 xml:space="preserve">Palos de </w:t>
                  </w:r>
                  <w:proofErr w:type="spellStart"/>
                  <w:r w:rsidRPr="00946707">
                    <w:rPr>
                      <w:rFonts w:ascii="Cooper Black" w:hAnsi="Cooper Black"/>
                    </w:rPr>
                    <w:t>canela</w:t>
                  </w:r>
                  <w:proofErr w:type="spellEnd"/>
                  <w:r w:rsidRPr="00946707">
                    <w:rPr>
                      <w:rFonts w:ascii="Cooper Black" w:hAnsi="Cooper Black"/>
                    </w:rPr>
                    <w:t xml:space="preserve">   </w:t>
                  </w:r>
                  <w:r>
                    <w:rPr>
                      <w:rFonts w:ascii="Cooper Black" w:hAnsi="Cooper Black"/>
                    </w:rPr>
                    <w:t>1</w:t>
                  </w:r>
                  <w:r w:rsidRPr="00946707"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371475" cy="419100"/>
                        <wp:effectExtent l="19050" t="0" r="9525" b="0"/>
                        <wp:docPr id="3" name="Picture 8" descr="http://t3.gstatic.com/images?q=tbn:miJLZ1D0we9BXM:http://www.perfectbrewingsupply.com/images/cinnamon%2520stick.jpg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t3.gstatic.com/images?q=tbn:miJLZ1D0we9BXM:http://www.perfectbrewingsupply.com/images/cinnamon%2520stick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2856" cy="4206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3E6" w:rsidRDefault="005863E6"/>
                <w:p w:rsidR="005863E6" w:rsidRDefault="005863E6"/>
              </w:txbxContent>
            </v:textbox>
          </v:shape>
        </w:pict>
      </w:r>
    </w:p>
    <w:p w:rsidR="001D387B" w:rsidRDefault="001D387B"/>
    <w:p w:rsidR="001D387B" w:rsidRDefault="001D387B"/>
    <w:p w:rsidR="001D387B" w:rsidRDefault="005863E6">
      <w:r>
        <w:rPr>
          <w:noProof/>
        </w:rPr>
        <w:pict>
          <v:shape id="_x0000_s1027" type="#_x0000_t32" style="position:absolute;margin-left:113.25pt;margin-top:6.4pt;width:228.75pt;height:4.45pt;flip:y;z-index:251659264" o:connectortype="straight"/>
        </w:pict>
      </w:r>
    </w:p>
    <w:p w:rsidR="001D387B" w:rsidRDefault="005863E6">
      <w:r>
        <w:rPr>
          <w:noProof/>
        </w:rPr>
        <w:pict>
          <v:shape id="_x0000_s1033" type="#_x0000_t32" style="position:absolute;margin-left:90.75pt;margin-top:15.4pt;width:261pt;height:8.25pt;flip:y;z-index:251663360" o:connectortype="straight"/>
        </w:pict>
      </w:r>
    </w:p>
    <w:p w:rsidR="001D387B" w:rsidRDefault="005863E6">
      <w:r w:rsidRPr="00EC35F3"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34" type="#_x0000_t32" style="position:absolute;margin-left:70.5pt;margin-top:31.2pt;width:303pt;height:8.95pt;flip:y;z-index:251664384" o:connectortype="straight"/>
        </w:pict>
      </w:r>
      <w:r w:rsidR="001D387B">
        <w:br/>
      </w:r>
    </w:p>
    <w:p w:rsidR="001D387B" w:rsidRDefault="001D387B"/>
    <w:p w:rsidR="001D387B" w:rsidRDefault="00EC35F3">
      <w:r w:rsidRPr="00EC35F3"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38" type="#_x0000_t202" style="position:absolute;margin-left:427.5pt;margin-top:9.85pt;width:97.5pt;height:60.75pt;z-index:251668480" fillcolor="#9bbb59 [3206]" strokecolor="#f2f2f2 [3041]" strokeweight="3pt">
            <v:shadow on="t" type="perspective" color="#4e6128 [1606]" opacity=".5" offset="1pt" offset2="-1pt"/>
            <v:textbox style="mso-next-textbox:#_x0000_s1038">
              <w:txbxContent>
                <w:p w:rsidR="005863E6" w:rsidRPr="00A75C15" w:rsidRDefault="005863E6" w:rsidP="00472EFE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Frutas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,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vegetales</w:t>
                  </w:r>
                  <w:proofErr w:type="spellEnd"/>
                  <w:r w:rsidRPr="00A75C15">
                    <w:rPr>
                      <w:rFonts w:ascii="Arial" w:hAnsi="Arial" w:cs="Arial"/>
                      <w:b/>
                    </w:rPr>
                    <w:t xml:space="preserve"> y </w:t>
                  </w:r>
                  <w:proofErr w:type="spellStart"/>
                  <w:r w:rsidRPr="00A75C15">
                    <w:rPr>
                      <w:rFonts w:ascii="Arial" w:hAnsi="Arial" w:cs="Arial"/>
                      <w:b/>
                    </w:rPr>
                    <w:t>granos</w:t>
                  </w:r>
                  <w:proofErr w:type="spellEnd"/>
                </w:p>
              </w:txbxContent>
            </v:textbox>
          </v:shape>
        </w:pict>
      </w:r>
    </w:p>
    <w:p w:rsidR="002F5900" w:rsidRDefault="005863E6">
      <w:pPr>
        <w:rPr>
          <w:rFonts w:ascii="Verdana" w:hAnsi="Verdana"/>
          <w:b/>
          <w:i/>
          <w:color w:val="4F1F06"/>
          <w:sz w:val="12"/>
          <w:szCs w:val="18"/>
        </w:rPr>
      </w:pPr>
      <w:r w:rsidRPr="00EC35F3"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39" type="#_x0000_t202" style="position:absolute;margin-left:81pt;margin-top:3.95pt;width:127.5pt;height:1in;z-index:251669504" fillcolor="#4bacc6 [3208]" strokecolor="#f2f2f2 [3041]" strokeweight="3pt">
            <v:shadow on="t" type="perspective" color="#205867 [1608]" opacity=".5" offset="1pt" offset2="-1pt"/>
            <v:textbox style="mso-next-textbox:#_x0000_s1039">
              <w:txbxContent>
                <w:p w:rsidR="005863E6" w:rsidRPr="00946707" w:rsidRDefault="005863E6">
                  <w:pPr>
                    <w:rPr>
                      <w:rFonts w:ascii="Cooper Black" w:hAnsi="Cooper Black"/>
                    </w:rPr>
                  </w:pPr>
                  <w:proofErr w:type="spellStart"/>
                  <w:proofErr w:type="gramStart"/>
                  <w:r w:rsidRPr="00946707">
                    <w:rPr>
                      <w:rFonts w:ascii="Cooper Black" w:hAnsi="Cooper Black"/>
                    </w:rPr>
                    <w:t>almidón</w:t>
                  </w:r>
                  <w:proofErr w:type="spellEnd"/>
                  <w:proofErr w:type="gramEnd"/>
                  <w:r w:rsidRPr="00946707">
                    <w:rPr>
                      <w:rFonts w:ascii="Cooper Black" w:hAnsi="Cooper Black"/>
                    </w:rPr>
                    <w:t xml:space="preserve">            </w:t>
                  </w:r>
                  <w:r w:rsidRPr="00946707">
                    <w:rPr>
                      <w:rFonts w:ascii="Cooper Black" w:hAnsi="Cooper Black" w:cs="Arial"/>
                      <w:noProof/>
                      <w:color w:val="0000FF"/>
                    </w:rPr>
                    <w:drawing>
                      <wp:inline distT="0" distB="0" distL="0" distR="0">
                        <wp:extent cx="440531" cy="320387"/>
                        <wp:effectExtent l="19050" t="0" r="0" b="0"/>
                        <wp:docPr id="23" name="ipfSYyDlHFw7ylVQM:" descr="http://t3.gstatic.com/images?q=tbn:SYyDlHFw7ylVQM%3Ahttp://www.cbc.ca/newsatsixmontreal/begreen/Cornstarch-thumb.jpg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SYyDlHFw7ylVQM:" descr="http://t3.gstatic.com/images?q=tbn:SYyDlHFw7ylVQM%3Ahttp://www.cbc.ca/newsatsixmontreal/begreen/Cornstarch-thumb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44202" cy="323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3E6" w:rsidRPr="00946707" w:rsidRDefault="005863E6" w:rsidP="00472EFE">
                  <w:pPr>
                    <w:ind w:firstLine="720"/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 xml:space="preserve">1 </w:t>
                  </w:r>
                  <w:proofErr w:type="spellStart"/>
                  <w:r w:rsidRPr="00946707">
                    <w:rPr>
                      <w:rFonts w:ascii="Cooper Black" w:hAnsi="Cooper Black"/>
                    </w:rPr>
                    <w:t>cucharada</w:t>
                  </w:r>
                  <w:proofErr w:type="spellEnd"/>
                </w:p>
                <w:p w:rsidR="005863E6" w:rsidRDefault="005863E6"/>
              </w:txbxContent>
            </v:textbox>
          </v:shape>
        </w:pict>
      </w:r>
      <w:r w:rsidR="00EC35F3"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35" type="#_x0000_t32" style="position:absolute;margin-left:405pt;margin-top:27.9pt;width:18pt;height:17.25pt;flip:x;z-index:251665408" o:connectortype="straight">
            <v:stroke endarrow="block"/>
          </v:shape>
        </w:pict>
      </w:r>
    </w:p>
    <w:p w:rsidR="005863E6" w:rsidRDefault="00EC35F3">
      <w:r w:rsidRPr="00EC35F3">
        <w:rPr>
          <w:rFonts w:ascii="Verdana" w:hAnsi="Verdana"/>
          <w:b/>
          <w:i/>
          <w:noProof/>
          <w:color w:val="4F1F06"/>
          <w:sz w:val="12"/>
          <w:szCs w:val="18"/>
        </w:rPr>
        <w:pict>
          <v:shape id="_x0000_s1040" type="#_x0000_t202" style="position:absolute;margin-left:254.25pt;margin-top:14.05pt;width:105.75pt;height:76.5pt;z-index:251670528" fillcolor="#4bacc6 [3208]" strokecolor="#f2f2f2 [3041]" strokeweight="3pt">
            <v:shadow on="t" type="perspective" color="#205867 [1608]" opacity=".5" offset="1pt" offset2="-1pt"/>
            <v:textbox style="mso-next-textbox:#_x0000_s1040">
              <w:txbxContent>
                <w:p w:rsidR="005863E6" w:rsidRPr="00946707" w:rsidRDefault="005863E6" w:rsidP="00946707">
                  <w:pPr>
                    <w:rPr>
                      <w:rFonts w:ascii="Cooper Black" w:hAnsi="Cooper Black"/>
                    </w:rPr>
                  </w:pPr>
                  <w:proofErr w:type="spellStart"/>
                  <w:r w:rsidRPr="00946707">
                    <w:rPr>
                      <w:rFonts w:ascii="Cooper Black" w:hAnsi="Cooper Black"/>
                    </w:rPr>
                    <w:t>Jugo</w:t>
                  </w:r>
                  <w:proofErr w:type="spellEnd"/>
                  <w:r w:rsidRPr="00946707">
                    <w:rPr>
                      <w:rFonts w:ascii="Cooper Black" w:hAnsi="Cooper Black"/>
                    </w:rPr>
                    <w:t xml:space="preserve"> de </w:t>
                  </w:r>
                  <w:proofErr w:type="spellStart"/>
                  <w:r w:rsidRPr="00946707">
                    <w:rPr>
                      <w:rFonts w:ascii="Cooper Black" w:hAnsi="Cooper Black"/>
                    </w:rPr>
                    <w:t>limón</w:t>
                  </w:r>
                  <w:proofErr w:type="spellEnd"/>
                  <w:r w:rsidRPr="00946707">
                    <w:rPr>
                      <w:rFonts w:ascii="Cooper Black" w:hAnsi="Cooper Black" w:cs="Arial"/>
                      <w:noProof/>
                      <w:color w:val="0000FF"/>
                    </w:rPr>
                    <w:drawing>
                      <wp:inline distT="0" distB="0" distL="0" distR="0">
                        <wp:extent cx="309880" cy="381000"/>
                        <wp:effectExtent l="19050" t="0" r="0" b="0"/>
                        <wp:docPr id="27" name="ipfk-RMCpQMgrnIWM:" descr="http://t0.gstatic.com/images?q=tbn:k-RMCpQMgrnIWM%3Ahttp://popsop.ru/wp-content/uploads/amcor_cliffstar_lemon_juice.jp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pfk-RMCpQMgrnIWM:" descr="http://t0.gstatic.com/images?q=tbn:k-RMCpQMgrnIWM%3Ahttp://popsop.ru/wp-content/uploads/amcor_cliffstar_lemon_juice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240" cy="382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63E6" w:rsidRPr="00946707" w:rsidRDefault="005863E6" w:rsidP="00946707">
                  <w:pPr>
                    <w:rPr>
                      <w:rFonts w:ascii="Cooper Black" w:hAnsi="Cooper Black"/>
                    </w:rPr>
                  </w:pPr>
                  <w:r w:rsidRPr="00946707">
                    <w:rPr>
                      <w:rFonts w:ascii="Cooper Black" w:hAnsi="Cooper Black"/>
                    </w:rPr>
                    <w:t xml:space="preserve">1 </w:t>
                  </w:r>
                  <w:proofErr w:type="spellStart"/>
                  <w:r w:rsidRPr="00946707">
                    <w:rPr>
                      <w:rFonts w:ascii="Cooper Black" w:hAnsi="Cooper Black"/>
                    </w:rPr>
                    <w:t>cucharada</w:t>
                  </w:r>
                  <w:proofErr w:type="spellEnd"/>
                </w:p>
                <w:p w:rsidR="005863E6" w:rsidRDefault="005863E6"/>
                <w:p w:rsidR="005863E6" w:rsidRDefault="005863E6">
                  <w:r w:rsidRPr="00472EFE">
                    <w:t xml:space="preserve">1 </w:t>
                  </w:r>
                  <w:proofErr w:type="spellStart"/>
                  <w:r w:rsidRPr="00472EFE">
                    <w:t>cucharada</w:t>
                  </w:r>
                  <w:proofErr w:type="spellEnd"/>
                </w:p>
              </w:txbxContent>
            </v:textbox>
          </v:shape>
        </w:pict>
      </w:r>
    </w:p>
    <w:p w:rsidR="005863E6" w:rsidRPr="005863E6" w:rsidRDefault="005863E6" w:rsidP="005863E6"/>
    <w:p w:rsidR="005863E6" w:rsidRPr="005863E6" w:rsidRDefault="005863E6" w:rsidP="005863E6"/>
    <w:p w:rsidR="005863E6" w:rsidRPr="005863E6" w:rsidRDefault="005863E6" w:rsidP="005863E6"/>
    <w:p w:rsidR="005863E6" w:rsidRPr="005863E6" w:rsidRDefault="005863E6" w:rsidP="005863E6"/>
    <w:p w:rsidR="005863E6" w:rsidRPr="005863E6" w:rsidRDefault="005863E6" w:rsidP="005863E6"/>
    <w:p w:rsidR="00472EFE" w:rsidRDefault="004249CD" w:rsidP="004249CD">
      <w:pPr>
        <w:tabs>
          <w:tab w:val="left" w:pos="2550"/>
        </w:tabs>
        <w:rPr>
          <w:rFonts w:ascii="Cooper Black" w:hAnsi="Cooper Black"/>
          <w:sz w:val="56"/>
          <w:szCs w:val="56"/>
          <w:u w:val="single"/>
        </w:rPr>
      </w:pPr>
      <w:r>
        <w:tab/>
      </w:r>
      <w:proofErr w:type="spellStart"/>
      <w:r w:rsidR="005863E6" w:rsidRPr="005863E6">
        <w:rPr>
          <w:rFonts w:ascii="Cooper Black" w:hAnsi="Cooper Black"/>
          <w:sz w:val="56"/>
          <w:szCs w:val="56"/>
          <w:u w:val="single"/>
        </w:rPr>
        <w:t>Helado</w:t>
      </w:r>
      <w:proofErr w:type="spellEnd"/>
      <w:r w:rsidR="005863E6" w:rsidRPr="005863E6">
        <w:rPr>
          <w:rFonts w:ascii="Cooper Black" w:hAnsi="Cooper Black"/>
          <w:sz w:val="56"/>
          <w:szCs w:val="56"/>
          <w:u w:val="single"/>
        </w:rPr>
        <w:t xml:space="preserve"> de </w:t>
      </w:r>
      <w:proofErr w:type="spellStart"/>
      <w:r w:rsidR="005863E6" w:rsidRPr="005863E6">
        <w:rPr>
          <w:rFonts w:ascii="Cooper Black" w:hAnsi="Cooper Black"/>
          <w:sz w:val="56"/>
          <w:szCs w:val="56"/>
          <w:u w:val="single"/>
        </w:rPr>
        <w:t>Canela</w:t>
      </w:r>
      <w:proofErr w:type="spellEnd"/>
      <w:r w:rsidRPr="004249CD">
        <w:rPr>
          <w:rFonts w:ascii="Arial" w:hAnsi="Arial" w:cs="Arial"/>
          <w:color w:val="000000"/>
        </w:rPr>
        <w:t xml:space="preserve"> </w:t>
      </w:r>
    </w:p>
    <w:p w:rsidR="005863E6" w:rsidRPr="004249CD" w:rsidRDefault="004249CD" w:rsidP="005863E6">
      <w:pPr>
        <w:tabs>
          <w:tab w:val="left" w:pos="2550"/>
        </w:tabs>
        <w:jc w:val="center"/>
        <w:rPr>
          <w:rFonts w:ascii="Cooper Black" w:hAnsi="Cooper Black"/>
          <w:sz w:val="18"/>
          <w:szCs w:val="18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733425" cy="970014"/>
            <wp:effectExtent l="19050" t="0" r="9525" b="0"/>
            <wp:docPr id="9" name="ipf3hVy6ulZkUXV4M:" descr="http://t2.gstatic.com/images?q=tbn:3hVy6ulZkUXV4M%3Ahttp://www.boliviaweb.com/recipes/images/canela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3hVy6ulZkUXV4M:" descr="http://t2.gstatic.com/images?q=tbn:3hVy6ulZkUXV4M%3Ahttp://www.boliviaweb.com/recipes/images/canela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0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56"/>
          <w:szCs w:val="56"/>
        </w:rPr>
        <w:t xml:space="preserve">                         </w:t>
      </w:r>
    </w:p>
    <w:p w:rsidR="005863E6" w:rsidRDefault="005863E6" w:rsidP="005863E6">
      <w:pPr>
        <w:tabs>
          <w:tab w:val="left" w:pos="2550"/>
        </w:tabs>
        <w:jc w:val="center"/>
        <w:rPr>
          <w:rFonts w:ascii="Cooper Black" w:hAnsi="Cooper Black"/>
          <w:sz w:val="16"/>
          <w:szCs w:val="16"/>
        </w:rPr>
      </w:pPr>
      <w:r w:rsidRPr="005863E6">
        <w:rPr>
          <w:rFonts w:ascii="Cooper Black" w:hAnsi="Cooper Black"/>
          <w:sz w:val="16"/>
          <w:szCs w:val="16"/>
        </w:rPr>
        <w:t>Pictures found from the following: clipart.com and google.com</w:t>
      </w:r>
      <w:r w:rsidR="004249CD">
        <w:rPr>
          <w:rFonts w:ascii="Cooper Black" w:hAnsi="Cooper Black"/>
          <w:sz w:val="16"/>
          <w:szCs w:val="16"/>
        </w:rPr>
        <w:t xml:space="preserve">     </w:t>
      </w:r>
    </w:p>
    <w:p w:rsidR="004249CD" w:rsidRPr="005863E6" w:rsidRDefault="004249CD" w:rsidP="004249CD">
      <w:pPr>
        <w:tabs>
          <w:tab w:val="left" w:pos="2550"/>
        </w:tabs>
        <w:rPr>
          <w:rFonts w:ascii="Cooper Black" w:hAnsi="Cooper Black"/>
          <w:sz w:val="16"/>
          <w:szCs w:val="16"/>
        </w:rPr>
      </w:pPr>
      <w:r>
        <w:rPr>
          <w:rFonts w:ascii="Cooper Black" w:hAnsi="Cooper Black"/>
          <w:sz w:val="16"/>
          <w:szCs w:val="16"/>
        </w:rPr>
        <w:t xml:space="preserve">By Julia </w:t>
      </w:r>
      <w:proofErr w:type="spellStart"/>
      <w:r>
        <w:rPr>
          <w:rFonts w:ascii="Cooper Black" w:hAnsi="Cooper Black"/>
          <w:sz w:val="16"/>
          <w:szCs w:val="16"/>
        </w:rPr>
        <w:t>Ambrozaitis</w:t>
      </w:r>
      <w:proofErr w:type="spellEnd"/>
      <w:r>
        <w:rPr>
          <w:rFonts w:ascii="Cooper Black" w:hAnsi="Cooper Black"/>
          <w:sz w:val="16"/>
          <w:szCs w:val="16"/>
        </w:rPr>
        <w:t xml:space="preserve"> &amp; Carmen </w:t>
      </w:r>
      <w:proofErr w:type="spellStart"/>
      <w:r>
        <w:rPr>
          <w:rFonts w:ascii="Cooper Black" w:hAnsi="Cooper Black"/>
          <w:sz w:val="16"/>
          <w:szCs w:val="16"/>
        </w:rPr>
        <w:t>Snieckus</w:t>
      </w:r>
      <w:proofErr w:type="spellEnd"/>
    </w:p>
    <w:sectPr w:rsidR="004249CD" w:rsidRPr="005863E6" w:rsidSect="00C61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D387B"/>
    <w:rsid w:val="001D387B"/>
    <w:rsid w:val="002F5900"/>
    <w:rsid w:val="004249CD"/>
    <w:rsid w:val="00472EFE"/>
    <w:rsid w:val="005863E6"/>
    <w:rsid w:val="00946707"/>
    <w:rsid w:val="00AF0EEA"/>
    <w:rsid w:val="00C618DC"/>
    <w:rsid w:val="00EC3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ru v:ext="edit" colors="#c9f"/>
      <o:colormenu v:ext="edit" fillcolor="#c9f"/>
    </o:shapedefaults>
    <o:shapelayout v:ext="edit">
      <o:idmap v:ext="edit" data="1"/>
      <o:rules v:ext="edit">
        <o:r id="V:Rule6" type="connector" idref="#_x0000_s1027"/>
        <o:r id="V:Rule7" type="connector" idref="#_x0000_s1035"/>
        <o:r id="V:Rule8" type="connector" idref="#_x0000_s1034"/>
        <o:r id="V:Rule9" type="connector" idref="#_x0000_s1033"/>
        <o:r id="V:Rule10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images.google.com/imgres?imgurl=http://popsop.ru/wp-content/uploads/amcor_cliffstar_lemon_juice.jpg&amp;imgrefurl=http://popsop.com/5012&amp;usg=__TRp-flPvLMJFn-avB1Xd7T595ew=&amp;h=2501&amp;w=2040&amp;sz=594&amp;hl=en&amp;start=8&amp;sig2=2VY8FDpDWfo8ckv39zxPOA&amp;tbnid=k-RMCpQMgrnIWM:&amp;tbnh=150&amp;tbnw=122&amp;prev=/images?q=lemon+juice&amp;gbv=2&amp;hl=en&amp;safe=active&amp;ei=qvNFS-6iGsjulQf8pr0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imgurl=http://www.picturesof.net/_images_300/Spoonful_Sugar_Royalty_Free_Clipart_Picture_081227-153128-710048.jpg&amp;imgrefurl=http://www.picturesof.net/pages/081227-153128-710048.html&amp;usg=__F8AjUTonr64-niUTP3TesOMgcFA=&amp;h=300&amp;w=254&amp;sz=6&amp;hl=en&amp;start=5&amp;tbnid=CooUPX3j_WWfMM:&amp;tbnh=116&amp;tbnw=98&amp;prev=/images?q=sugar+clip+art+royalty+free&amp;gbv=2&amp;hl=en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mages.google.com/imgres?imgurl=http://www.cbc.ca/newsatsixmontreal/begreen/Cornstarch-thumb.jpg&amp;imgrefurl=http://www.cbc.ca/newsatsixmontreal/begreen/2009/01/great_hair_starts_in_the_kitch.html&amp;usg=__3DFlWbWACuXPYMvXUxRwSBVuKU4=&amp;h=290&amp;w=290&amp;sz=12&amp;hl=en&amp;start=5&amp;sig2=KFYKB9M8iwxH-j9FNn5oTA&amp;tbnid=SYyDlHFw7ylVQM:&amp;tbnh=115&amp;tbnw=115&amp;prev=/images?q=cornstarch&amp;gbv=2&amp;hl=en&amp;safe=active&amp;ei=p_JFS5aiDcGwlAf8x8EM" TargetMode="External"/><Relationship Id="rId5" Type="http://schemas.openxmlformats.org/officeDocument/2006/relationships/hyperlink" Target="http://images.google.com/imgres?imgurl=http://www.favorite-recipes.com/lg_ko_dasani_bottle.jpg&amp;imgrefurl=http://www.favorite-recipes.com/Sweets%2520%26%2520Sides.htm&amp;usg=__3lVQdF9DmM8F2dyjGV6n74SK304=&amp;h=930&amp;w=309&amp;sz=119&amp;hl=en&amp;start=15&amp;sig2=pJkWoz39U2qNn6-IlgYX4Q&amp;tbnid=xxvKExmZK7U-JM:&amp;tbnh=147&amp;tbnw=49&amp;prev=/images%3Fq%3Dbottle%2Bwater%26gbv%3D2%26hl%3Den%26safe%3Dactive%26sa%3DG&amp;ei=HklHS5WNKYnElAeLmoEf" TargetMode="External"/><Relationship Id="rId15" Type="http://schemas.openxmlformats.org/officeDocument/2006/relationships/hyperlink" Target="http://images.google.com/imgres?imgurl=http://www.boliviaweb.com/recipes/images/canela.jpg&amp;imgrefurl=http://boliviaweb.com/recipes/english/canela.htm&amp;usg=__-FMr-2rNK9g_F-GyYw5ctNBVDDc=&amp;h=100&amp;w=75&amp;sz=4&amp;hl=en&amp;start=1&amp;sig2=wex9LprShDet9EwsenD-tQ&amp;um=1&amp;tbnid=3hVy6ulZkUXV4M:&amp;tbnh=82&amp;tbnw=62&amp;prev=/images%3Fq%3Dbolivian%2Bdesserts%2Bhelado%2Bde%2Bcanela%26gbv%3D2%26hl%3Den%26safe%3Dactive%26sa%3DN%26um%3D1&amp;ei=0UlHS6WOHdX8lAf6hqUJ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m/imgres?imgurl=http://www.perfectbrewingsupply.com/images/cinnamon%20stick.jpg&amp;imgrefurl=http://www.perfectbrewingsupply.com/index.php?main_page=product_info&amp;products_id=617&amp;usg=__wfm_DnDGRw-LQNuWhKeA1Eiec2w=&amp;h=480&amp;w=323&amp;sz=22&amp;hl=en&amp;start=17&amp;sig2=lu-ruI7k9Rxofa2O46Skjw&amp;tbnid=miJLZ1D0we9BXM:&amp;tbnh=129&amp;tbnw=87&amp;prev=/images?q=cinnamon+stciks&amp;gbv=2&amp;hl=en&amp;safe=active&amp;ei=kfBFS9qeMt_UlQetmewV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94F6-528C-422D-8BD6-04199CD8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2010-01-06T13:27:00Z</dcterms:created>
  <dcterms:modified xsi:type="dcterms:W3CDTF">2010-01-08T14:53:00Z</dcterms:modified>
</cp:coreProperties>
</file>